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2900A2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2900A2">
        <w:rPr>
          <w:sz w:val="28"/>
          <w:szCs w:val="28"/>
        </w:rPr>
        <w:t>ПРОЕКТ</w:t>
      </w:r>
    </w:p>
    <w:p w:rsidR="007F5118" w:rsidRPr="00C772F3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C772F3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9C21D8" w:rsidRDefault="007F5118" w:rsidP="00312B9C">
      <w:pPr>
        <w:jc w:val="center"/>
        <w:rPr>
          <w:b/>
          <w:sz w:val="32"/>
          <w:szCs w:val="32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D31CA4" w:rsidRDefault="007F5118" w:rsidP="00312B9C">
      <w:r w:rsidRPr="0031355D">
        <w:rPr>
          <w:b/>
        </w:rPr>
        <w:t xml:space="preserve"> </w:t>
      </w:r>
    </w:p>
    <w:p w:rsidR="0060329F" w:rsidRPr="00D31CA4" w:rsidRDefault="0060329F" w:rsidP="00312B9C"/>
    <w:p w:rsidR="007F5118" w:rsidRPr="0013562D" w:rsidRDefault="002900A2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23.12</w:t>
      </w:r>
      <w:r w:rsidR="00285DD0"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E40B0C">
        <w:rPr>
          <w:sz w:val="28"/>
          <w:szCs w:val="28"/>
        </w:rPr>
        <w:t xml:space="preserve">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</w:t>
      </w:r>
      <w:r w:rsidR="00681657">
        <w:rPr>
          <w:sz w:val="28"/>
          <w:szCs w:val="28"/>
        </w:rPr>
        <w:t xml:space="preserve"> </w:t>
      </w:r>
      <w:r w:rsidR="006C1CA2" w:rsidRPr="0013562D">
        <w:rPr>
          <w:sz w:val="28"/>
          <w:szCs w:val="28"/>
        </w:rPr>
        <w:t xml:space="preserve">       </w:t>
      </w:r>
      <w:r w:rsidR="00D535B0">
        <w:rPr>
          <w:sz w:val="28"/>
          <w:szCs w:val="28"/>
        </w:rPr>
        <w:t xml:space="preserve">      </w:t>
      </w:r>
      <w:r w:rsidR="009D12A9" w:rsidRPr="0080002C">
        <w:rPr>
          <w:sz w:val="28"/>
          <w:szCs w:val="28"/>
        </w:rPr>
        <w:t>№</w:t>
      </w:r>
      <w:r w:rsidR="00D535B0" w:rsidRPr="0080002C">
        <w:rPr>
          <w:sz w:val="16"/>
          <w:szCs w:val="16"/>
        </w:rPr>
        <w:t xml:space="preserve"> </w:t>
      </w:r>
      <w:r w:rsidR="00E40B0C" w:rsidRPr="002900A2">
        <w:rPr>
          <w:color w:val="FFFFFF" w:themeColor="background1"/>
          <w:sz w:val="28"/>
          <w:szCs w:val="28"/>
        </w:rPr>
        <w:t>3</w:t>
      </w:r>
      <w:r w:rsidR="0080002C" w:rsidRPr="002900A2">
        <w:rPr>
          <w:color w:val="FFFFFF" w:themeColor="background1"/>
          <w:sz w:val="28"/>
          <w:szCs w:val="28"/>
        </w:rPr>
        <w:t>28</w:t>
      </w:r>
      <w:r w:rsidR="009D12A9" w:rsidRPr="0080002C">
        <w:rPr>
          <w:sz w:val="16"/>
          <w:szCs w:val="16"/>
        </w:rPr>
        <w:t xml:space="preserve"> </w:t>
      </w:r>
      <w:r w:rsidR="0002616C" w:rsidRPr="0080002C">
        <w:rPr>
          <w:sz w:val="28"/>
          <w:szCs w:val="28"/>
        </w:rPr>
        <w:t>-</w:t>
      </w:r>
      <w:r w:rsidR="009D12A9" w:rsidRPr="0080002C">
        <w:rPr>
          <w:sz w:val="16"/>
          <w:szCs w:val="16"/>
        </w:rPr>
        <w:t xml:space="preserve"> </w:t>
      </w:r>
      <w:r w:rsidR="0002616C" w:rsidRPr="0080002C">
        <w:rPr>
          <w:sz w:val="28"/>
          <w:szCs w:val="28"/>
        </w:rPr>
        <w:t>НПА</w:t>
      </w:r>
    </w:p>
    <w:p w:rsidR="007F5118" w:rsidRPr="00D31CA4" w:rsidRDefault="007F5118" w:rsidP="00312B9C">
      <w:pPr>
        <w:ind w:right="-5"/>
      </w:pPr>
    </w:p>
    <w:p w:rsidR="007A222C" w:rsidRPr="00D31CA4" w:rsidRDefault="007A222C" w:rsidP="007844D5"/>
    <w:p w:rsidR="00C33230" w:rsidRDefault="00D31CA4" w:rsidP="00D31C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изменения</w:t>
      </w:r>
      <w:r w:rsidRPr="00D31CA4">
        <w:rPr>
          <w:b/>
          <w:bCs/>
          <w:sz w:val="28"/>
          <w:szCs w:val="28"/>
        </w:rPr>
        <w:t xml:space="preserve"> в решение Думы Уссурийского городского округа от 7 марта 2013 года № 703-НПА "О Порядке формирования комиссии по соблюдению требований к служебному поведению муниципальных служащих органов местного самоуправления Уссурийского городского округа Приморского края и </w:t>
      </w:r>
    </w:p>
    <w:p w:rsidR="00D31CA4" w:rsidRPr="00D31CA4" w:rsidRDefault="00D31CA4" w:rsidP="00D31CA4">
      <w:pPr>
        <w:jc w:val="center"/>
      </w:pPr>
      <w:r w:rsidRPr="00D31CA4">
        <w:rPr>
          <w:b/>
          <w:bCs/>
          <w:sz w:val="28"/>
          <w:szCs w:val="28"/>
        </w:rPr>
        <w:t>урегулированию конфликта интересов"</w:t>
      </w:r>
    </w:p>
    <w:p w:rsidR="00D31CA4" w:rsidRPr="00D31CA4" w:rsidRDefault="00D31CA4" w:rsidP="00D31CA4"/>
    <w:p w:rsidR="00D31CA4" w:rsidRPr="00D31CA4" w:rsidRDefault="00D31CA4" w:rsidP="00D31CA4"/>
    <w:p w:rsidR="00D31CA4" w:rsidRPr="00D31CA4" w:rsidRDefault="00D31CA4" w:rsidP="00D31CA4">
      <w:pPr>
        <w:ind w:firstLine="709"/>
      </w:pPr>
      <w:proofErr w:type="gramStart"/>
      <w:r w:rsidRPr="00D31CA4">
        <w:rPr>
          <w:sz w:val="28"/>
          <w:szCs w:val="28"/>
        </w:rPr>
        <w:t xml:space="preserve">В соответствии с Федеральным законом от 20 марта 2025 года </w:t>
      </w:r>
      <w:r w:rsidR="00C33230">
        <w:rPr>
          <w:sz w:val="28"/>
          <w:szCs w:val="28"/>
        </w:rPr>
        <w:t xml:space="preserve">            </w:t>
      </w:r>
      <w:r w:rsidRPr="00D31CA4">
        <w:rPr>
          <w:sz w:val="28"/>
          <w:szCs w:val="28"/>
        </w:rPr>
        <w:t xml:space="preserve">№ 33-ФЗ "Об общих принципах организации местного самоуправления в единой системе публичной власти", Постановлением Губернатора Приморского края от 21 ноября 2025 года № 95-пг "О внесении изменений в Постановление Губернатора Приморского края от 23 ноября 2012 года </w:t>
      </w:r>
      <w:r w:rsidR="00C33230">
        <w:rPr>
          <w:sz w:val="28"/>
          <w:szCs w:val="28"/>
        </w:rPr>
        <w:t xml:space="preserve">       </w:t>
      </w:r>
      <w:r w:rsidRPr="00D31CA4">
        <w:rPr>
          <w:sz w:val="28"/>
          <w:szCs w:val="28"/>
        </w:rPr>
        <w:t>№ 80-пг "Об утверждении Положения о порядке образования комиссий по соблюдению требований к служебному поведению муниципальных</w:t>
      </w:r>
      <w:proofErr w:type="gramEnd"/>
      <w:r w:rsidRPr="00D31CA4">
        <w:rPr>
          <w:sz w:val="28"/>
          <w:szCs w:val="28"/>
        </w:rPr>
        <w:t xml:space="preserve"> служащих и урегулированию конфликта интересов", Уставом Уссурийского городского округа Приморского края, Дума Уссурийского городского округа Приморского края</w:t>
      </w:r>
    </w:p>
    <w:p w:rsidR="00D31CA4" w:rsidRPr="00D31CA4" w:rsidRDefault="00D31CA4" w:rsidP="00D31CA4">
      <w:pPr>
        <w:ind w:firstLine="709"/>
      </w:pPr>
    </w:p>
    <w:p w:rsidR="00D31CA4" w:rsidRPr="00D31CA4" w:rsidRDefault="00D31CA4" w:rsidP="00D31CA4">
      <w:pPr>
        <w:ind w:firstLine="709"/>
      </w:pPr>
    </w:p>
    <w:p w:rsidR="00D31CA4" w:rsidRPr="00D31CA4" w:rsidRDefault="00D31CA4" w:rsidP="00D31CA4">
      <w:r w:rsidRPr="00D31CA4">
        <w:rPr>
          <w:sz w:val="28"/>
          <w:szCs w:val="28"/>
        </w:rPr>
        <w:t>РЕШИЛА:</w:t>
      </w:r>
    </w:p>
    <w:p w:rsidR="00D31CA4" w:rsidRPr="00D31CA4" w:rsidRDefault="00D31CA4" w:rsidP="00D31CA4">
      <w:pPr>
        <w:ind w:firstLine="709"/>
      </w:pPr>
    </w:p>
    <w:p w:rsidR="00D31CA4" w:rsidRPr="00D31CA4" w:rsidRDefault="00D31CA4" w:rsidP="00D31CA4">
      <w:pPr>
        <w:ind w:firstLine="709"/>
      </w:pPr>
    </w:p>
    <w:p w:rsidR="00D31CA4" w:rsidRPr="00D31CA4" w:rsidRDefault="00D31CA4" w:rsidP="00D31CA4">
      <w:pPr>
        <w:ind w:firstLine="709"/>
      </w:pPr>
      <w:r>
        <w:rPr>
          <w:sz w:val="28"/>
          <w:szCs w:val="28"/>
        </w:rPr>
        <w:t>1. </w:t>
      </w:r>
      <w:r w:rsidRPr="00D31CA4">
        <w:rPr>
          <w:sz w:val="28"/>
          <w:szCs w:val="28"/>
        </w:rPr>
        <w:t xml:space="preserve">Внести в решение Думы Уссурийского городского округа от 7 марта 2013 года № 703-НПА "О Порядке формирования комиссии по соблюдению требований к служебному поведению муниципальных служащих </w:t>
      </w:r>
      <w:r w:rsidRPr="00D31CA4">
        <w:rPr>
          <w:bCs/>
          <w:sz w:val="28"/>
          <w:szCs w:val="28"/>
        </w:rPr>
        <w:t xml:space="preserve">органов местного самоуправления </w:t>
      </w:r>
      <w:r w:rsidRPr="00D31CA4">
        <w:rPr>
          <w:sz w:val="28"/>
          <w:szCs w:val="28"/>
        </w:rPr>
        <w:t>Уссурийского городского округа Приморского края и урег</w:t>
      </w:r>
      <w:r w:rsidR="001E02BA">
        <w:rPr>
          <w:sz w:val="28"/>
          <w:szCs w:val="28"/>
        </w:rPr>
        <w:t xml:space="preserve">улированию конфликта интересов" </w:t>
      </w:r>
      <w:r w:rsidRPr="00D31CA4">
        <w:rPr>
          <w:sz w:val="28"/>
          <w:szCs w:val="28"/>
        </w:rPr>
        <w:t>(далее - решение</w:t>
      </w:r>
      <w:r w:rsidR="001E02BA">
        <w:rPr>
          <w:sz w:val="28"/>
          <w:szCs w:val="28"/>
        </w:rPr>
        <w:t>) следующее изменение</w:t>
      </w:r>
      <w:r w:rsidRPr="00D31CA4">
        <w:rPr>
          <w:sz w:val="28"/>
          <w:szCs w:val="28"/>
        </w:rPr>
        <w:t>:</w:t>
      </w:r>
    </w:p>
    <w:p w:rsidR="00D31CA4" w:rsidRPr="00D31CA4" w:rsidRDefault="00D31CA4" w:rsidP="00D31CA4">
      <w:pPr>
        <w:ind w:firstLine="709"/>
      </w:pPr>
      <w:r w:rsidRPr="00D31CA4">
        <w:rPr>
          <w:sz w:val="28"/>
          <w:szCs w:val="28"/>
        </w:rPr>
        <w:t xml:space="preserve">в приложении к решению "Порядок формирования комиссии по соблюдению требований к служебному поведению муниципальных </w:t>
      </w:r>
      <w:r w:rsidRPr="00D31CA4">
        <w:rPr>
          <w:sz w:val="28"/>
          <w:szCs w:val="28"/>
        </w:rPr>
        <w:lastRenderedPageBreak/>
        <w:t xml:space="preserve">служащих </w:t>
      </w:r>
      <w:r w:rsidRPr="00D31CA4">
        <w:rPr>
          <w:bCs/>
          <w:sz w:val="28"/>
          <w:szCs w:val="28"/>
        </w:rPr>
        <w:t>органов местного самоуправления</w:t>
      </w:r>
      <w:r w:rsidRPr="00D31CA4">
        <w:rPr>
          <w:b/>
          <w:bCs/>
          <w:sz w:val="28"/>
          <w:szCs w:val="28"/>
        </w:rPr>
        <w:t xml:space="preserve"> </w:t>
      </w:r>
      <w:r w:rsidRPr="00D31CA4">
        <w:rPr>
          <w:sz w:val="28"/>
          <w:szCs w:val="28"/>
        </w:rPr>
        <w:t>Уссурийского городского округа Приморского края и урегулированию конфликта интересов":</w:t>
      </w:r>
    </w:p>
    <w:p w:rsidR="00D31CA4" w:rsidRPr="00D31CA4" w:rsidRDefault="00D31CA4" w:rsidP="00D31CA4">
      <w:pPr>
        <w:ind w:firstLine="709"/>
      </w:pPr>
      <w:r w:rsidRPr="00D31CA4">
        <w:rPr>
          <w:sz w:val="28"/>
          <w:szCs w:val="28"/>
        </w:rPr>
        <w:t>подпункты "а",</w:t>
      </w:r>
      <w:r w:rsidR="001E02BA">
        <w:rPr>
          <w:sz w:val="28"/>
          <w:szCs w:val="28"/>
        </w:rPr>
        <w:t xml:space="preserve"> </w:t>
      </w:r>
      <w:r w:rsidRPr="00D31CA4">
        <w:rPr>
          <w:sz w:val="28"/>
          <w:szCs w:val="28"/>
        </w:rPr>
        <w:t>"б" пун</w:t>
      </w:r>
      <w:r w:rsidR="001E02BA">
        <w:rPr>
          <w:sz w:val="28"/>
          <w:szCs w:val="28"/>
        </w:rPr>
        <w:t xml:space="preserve">кта 2.2 раздела 2 </w:t>
      </w:r>
      <w:r w:rsidRPr="00D31CA4">
        <w:rPr>
          <w:sz w:val="28"/>
          <w:szCs w:val="28"/>
        </w:rPr>
        <w:t>изложить в следующей редакции:</w:t>
      </w:r>
    </w:p>
    <w:p w:rsidR="00D31CA4" w:rsidRPr="00D31CA4" w:rsidRDefault="00AA2BDD" w:rsidP="00D31CA4">
      <w:pPr>
        <w:ind w:firstLine="709"/>
      </w:pPr>
      <w:proofErr w:type="gramStart"/>
      <w:r>
        <w:rPr>
          <w:sz w:val="28"/>
          <w:szCs w:val="28"/>
        </w:rPr>
        <w:t>"а) </w:t>
      </w:r>
      <w:r w:rsidR="00D31CA4" w:rsidRPr="00D31CA4">
        <w:rPr>
          <w:sz w:val="28"/>
          <w:szCs w:val="28"/>
        </w:rPr>
        <w:t>заместитель руководителя органа местного самоуправления Уссурийского городского округа Приморского края (председатель комиссии), лицо, замещающее должность муниципальной службы в органе местного самоуправления (заместитель председателя комиссии), руководитель подразделения кадровой службы органа местного самоуправления по профилактике коррупционных и иных правонарушений либо должностное лицо кадровой службы органа местного самоуправления, ответственное за работу по профилактике коррупционных и иных правонарушений (секретарь комиссии), муниципальные служащие подразделения</w:t>
      </w:r>
      <w:proofErr w:type="gramEnd"/>
      <w:r w:rsidR="00D31CA4" w:rsidRPr="00D31CA4">
        <w:rPr>
          <w:sz w:val="28"/>
          <w:szCs w:val="28"/>
        </w:rPr>
        <w:t xml:space="preserve"> муниципальной службы и кадров, юридического (правового) подразделения, других подразделений органа местного самоуправления, определяемые его руководителем;</w:t>
      </w:r>
    </w:p>
    <w:p w:rsidR="00D31CA4" w:rsidRPr="00AA2BDD" w:rsidRDefault="00AA2BDD" w:rsidP="00AA2BDD">
      <w:pPr>
        <w:ind w:firstLine="709"/>
      </w:pPr>
      <w:r>
        <w:rPr>
          <w:sz w:val="28"/>
          <w:szCs w:val="28"/>
        </w:rPr>
        <w:t>б) </w:t>
      </w:r>
      <w:r w:rsidR="00D31CA4" w:rsidRPr="00D31CA4">
        <w:rPr>
          <w:sz w:val="28"/>
          <w:szCs w:val="28"/>
        </w:rPr>
        <w:t>представитель (представители) научных организаций и профессиональных образовательных организаций, образовательных организаций высшего образования и организаций дополнительного профессионального образования, деятельность которых связана с муниципальной службой в Приморском крае (по согласованию)</w:t>
      </w:r>
      <w:proofErr w:type="gramStart"/>
      <w:r w:rsidR="00D31CA4" w:rsidRPr="00D31CA4">
        <w:rPr>
          <w:sz w:val="28"/>
          <w:szCs w:val="28"/>
        </w:rPr>
        <w:t>;"</w:t>
      </w:r>
      <w:proofErr w:type="gramEnd"/>
      <w:r w:rsidR="00D31CA4" w:rsidRPr="00D31CA4">
        <w:rPr>
          <w:sz w:val="28"/>
          <w:szCs w:val="28"/>
        </w:rPr>
        <w:t>.</w:t>
      </w:r>
    </w:p>
    <w:p w:rsidR="0007677E" w:rsidRPr="00D31CA4" w:rsidRDefault="00AA2BDD" w:rsidP="00D31CA4">
      <w:pPr>
        <w:ind w:firstLine="709"/>
      </w:pPr>
      <w:r>
        <w:rPr>
          <w:sz w:val="28"/>
          <w:szCs w:val="28"/>
        </w:rPr>
        <w:t>2. </w:t>
      </w:r>
      <w:r w:rsidR="002900A2" w:rsidRPr="00D31CA4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BF1DB6" w:rsidRDefault="00BF1DB6" w:rsidP="00D31CA4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AA2BDD" w:rsidRDefault="00AA2BDD" w:rsidP="00D31CA4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AA2BDD" w:rsidRDefault="00AA2BDD" w:rsidP="00D31CA4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AA2BDD" w:rsidRPr="00D31CA4" w:rsidRDefault="00AA2BDD" w:rsidP="00D31CA4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"/>
          <w:szCs w:val="2"/>
        </w:rPr>
      </w:pPr>
    </w:p>
    <w:tbl>
      <w:tblPr>
        <w:tblW w:w="9464" w:type="dxa"/>
        <w:jc w:val="center"/>
        <w:tblLook w:val="04A0"/>
      </w:tblPr>
      <w:tblGrid>
        <w:gridCol w:w="4786"/>
        <w:gridCol w:w="567"/>
        <w:gridCol w:w="4111"/>
      </w:tblGrid>
      <w:tr w:rsidR="00432077" w:rsidRPr="00D31CA4" w:rsidTr="0007677E">
        <w:trPr>
          <w:trHeight w:val="1273"/>
          <w:jc w:val="center"/>
        </w:trPr>
        <w:tc>
          <w:tcPr>
            <w:tcW w:w="4786" w:type="dxa"/>
          </w:tcPr>
          <w:p w:rsidR="00432077" w:rsidRPr="00D31CA4" w:rsidRDefault="00432077" w:rsidP="00D31CA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D31CA4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432077" w:rsidRPr="00D31CA4" w:rsidRDefault="00432077" w:rsidP="00D31CA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432077" w:rsidRPr="00D31CA4" w:rsidRDefault="00432077" w:rsidP="00D31CA4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432077" w:rsidRPr="00D31CA4" w:rsidRDefault="00432077" w:rsidP="00D31CA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432077" w:rsidRPr="00D31CA4" w:rsidRDefault="00432077" w:rsidP="00D31CA4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2077" w:rsidRPr="00D31CA4" w:rsidRDefault="00432077" w:rsidP="00D31CA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 w:rsidRPr="00D31CA4"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432077" w:rsidRPr="00D31CA4" w:rsidRDefault="00432077" w:rsidP="00D31CA4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432077" w:rsidRPr="00D31CA4" w:rsidRDefault="00432077" w:rsidP="00D31CA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D31CA4"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D31CA4" w:rsidRDefault="00CD250F" w:rsidP="00D31CA4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D31CA4" w:rsidSect="00C33230">
      <w:headerReference w:type="default" r:id="rId9"/>
      <w:pgSz w:w="11906" w:h="16838"/>
      <w:pgMar w:top="907" w:right="907" w:bottom="90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65D" w:rsidRDefault="0004465D" w:rsidP="0098650F">
      <w:r>
        <w:separator/>
      </w:r>
    </w:p>
  </w:endnote>
  <w:endnote w:type="continuationSeparator" w:id="0">
    <w:p w:rsidR="0004465D" w:rsidRDefault="0004465D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65D" w:rsidRDefault="0004465D" w:rsidP="0098650F">
      <w:r>
        <w:separator/>
      </w:r>
    </w:p>
  </w:footnote>
  <w:footnote w:type="continuationSeparator" w:id="0">
    <w:p w:rsidR="0004465D" w:rsidRDefault="0004465D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BF46B0" w:rsidP="003A5A95">
        <w:pPr>
          <w:pStyle w:val="ab"/>
          <w:jc w:val="center"/>
        </w:pPr>
        <w:fldSimple w:instr=" PAGE   \* MERGEFORMAT ">
          <w:r w:rsidR="00C33230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90F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51F4"/>
    <w:rsid w:val="000362D4"/>
    <w:rsid w:val="00036998"/>
    <w:rsid w:val="00037B1C"/>
    <w:rsid w:val="00040BF3"/>
    <w:rsid w:val="00042C86"/>
    <w:rsid w:val="0004397A"/>
    <w:rsid w:val="0004465D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6EE"/>
    <w:rsid w:val="00060CF6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67DE5"/>
    <w:rsid w:val="00072A05"/>
    <w:rsid w:val="0007373A"/>
    <w:rsid w:val="00073FE7"/>
    <w:rsid w:val="00074645"/>
    <w:rsid w:val="000746BD"/>
    <w:rsid w:val="00074A9E"/>
    <w:rsid w:val="00074B70"/>
    <w:rsid w:val="0007599A"/>
    <w:rsid w:val="0007677E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3454"/>
    <w:rsid w:val="0009586C"/>
    <w:rsid w:val="0009616D"/>
    <w:rsid w:val="000968BA"/>
    <w:rsid w:val="00096B13"/>
    <w:rsid w:val="000979F8"/>
    <w:rsid w:val="00097F01"/>
    <w:rsid w:val="000A1E42"/>
    <w:rsid w:val="000A2890"/>
    <w:rsid w:val="000A4D1B"/>
    <w:rsid w:val="000A531D"/>
    <w:rsid w:val="000A5FAA"/>
    <w:rsid w:val="000A7C4E"/>
    <w:rsid w:val="000B00F0"/>
    <w:rsid w:val="000B0B8F"/>
    <w:rsid w:val="000B1776"/>
    <w:rsid w:val="000B184D"/>
    <w:rsid w:val="000B22A5"/>
    <w:rsid w:val="000B319E"/>
    <w:rsid w:val="000B3AD9"/>
    <w:rsid w:val="000B40AE"/>
    <w:rsid w:val="000B475B"/>
    <w:rsid w:val="000B5300"/>
    <w:rsid w:val="000B6704"/>
    <w:rsid w:val="000B67E0"/>
    <w:rsid w:val="000B71F1"/>
    <w:rsid w:val="000B7933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462E"/>
    <w:rsid w:val="000D550D"/>
    <w:rsid w:val="000D6F1F"/>
    <w:rsid w:val="000D798E"/>
    <w:rsid w:val="000E212C"/>
    <w:rsid w:val="000E233F"/>
    <w:rsid w:val="000E3CF0"/>
    <w:rsid w:val="000E497E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2654"/>
    <w:rsid w:val="00102F6F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17F8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4204"/>
    <w:rsid w:val="0013562D"/>
    <w:rsid w:val="00136760"/>
    <w:rsid w:val="0013750F"/>
    <w:rsid w:val="001405B4"/>
    <w:rsid w:val="0014108B"/>
    <w:rsid w:val="001414FE"/>
    <w:rsid w:val="00141AB6"/>
    <w:rsid w:val="00141CF5"/>
    <w:rsid w:val="001422A9"/>
    <w:rsid w:val="001426EE"/>
    <w:rsid w:val="00142EA1"/>
    <w:rsid w:val="001447E4"/>
    <w:rsid w:val="00145DF0"/>
    <w:rsid w:val="0014630C"/>
    <w:rsid w:val="00146D09"/>
    <w:rsid w:val="001505F6"/>
    <w:rsid w:val="00150904"/>
    <w:rsid w:val="0015157F"/>
    <w:rsid w:val="0015163E"/>
    <w:rsid w:val="001523F3"/>
    <w:rsid w:val="00152AA9"/>
    <w:rsid w:val="00152B37"/>
    <w:rsid w:val="00152EFF"/>
    <w:rsid w:val="001534A8"/>
    <w:rsid w:val="00153A97"/>
    <w:rsid w:val="00153D2A"/>
    <w:rsid w:val="00154AA0"/>
    <w:rsid w:val="00155BA3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4EA8"/>
    <w:rsid w:val="001955C6"/>
    <w:rsid w:val="00195641"/>
    <w:rsid w:val="001961ED"/>
    <w:rsid w:val="001A0D1C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3112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1E30"/>
    <w:rsid w:val="001C2DBC"/>
    <w:rsid w:val="001C371D"/>
    <w:rsid w:val="001C5C4F"/>
    <w:rsid w:val="001C69F7"/>
    <w:rsid w:val="001D0135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59AC"/>
    <w:rsid w:val="001D6C83"/>
    <w:rsid w:val="001E02BA"/>
    <w:rsid w:val="001E10E8"/>
    <w:rsid w:val="001E1A90"/>
    <w:rsid w:val="001E23AF"/>
    <w:rsid w:val="001E2AA8"/>
    <w:rsid w:val="001E47F5"/>
    <w:rsid w:val="001E68CC"/>
    <w:rsid w:val="001E7244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4C4F"/>
    <w:rsid w:val="00255600"/>
    <w:rsid w:val="002560D5"/>
    <w:rsid w:val="00256109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1B8"/>
    <w:rsid w:val="002778B2"/>
    <w:rsid w:val="00282EC1"/>
    <w:rsid w:val="002837B1"/>
    <w:rsid w:val="00284D67"/>
    <w:rsid w:val="002857CF"/>
    <w:rsid w:val="00285BF5"/>
    <w:rsid w:val="00285DD0"/>
    <w:rsid w:val="00286C5E"/>
    <w:rsid w:val="00286C67"/>
    <w:rsid w:val="002900A2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6D3"/>
    <w:rsid w:val="002A3B01"/>
    <w:rsid w:val="002A4E47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14F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5B8"/>
    <w:rsid w:val="002D1B8A"/>
    <w:rsid w:val="002D2DD5"/>
    <w:rsid w:val="002D34DE"/>
    <w:rsid w:val="002D4F05"/>
    <w:rsid w:val="002D4FD4"/>
    <w:rsid w:val="002D4FFC"/>
    <w:rsid w:val="002D60E2"/>
    <w:rsid w:val="002D6163"/>
    <w:rsid w:val="002D6EFB"/>
    <w:rsid w:val="002E1D70"/>
    <w:rsid w:val="002E2828"/>
    <w:rsid w:val="002E36CE"/>
    <w:rsid w:val="002E36DB"/>
    <w:rsid w:val="002E4931"/>
    <w:rsid w:val="002E4A9B"/>
    <w:rsid w:val="002E555B"/>
    <w:rsid w:val="002E7064"/>
    <w:rsid w:val="002E76E6"/>
    <w:rsid w:val="002E792C"/>
    <w:rsid w:val="002E7F61"/>
    <w:rsid w:val="002F0045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647D"/>
    <w:rsid w:val="00307A08"/>
    <w:rsid w:val="00307C7D"/>
    <w:rsid w:val="00310ED9"/>
    <w:rsid w:val="00312B9C"/>
    <w:rsid w:val="0031355D"/>
    <w:rsid w:val="00313C6F"/>
    <w:rsid w:val="00314DAB"/>
    <w:rsid w:val="00315790"/>
    <w:rsid w:val="003163C7"/>
    <w:rsid w:val="00322152"/>
    <w:rsid w:val="003233F9"/>
    <w:rsid w:val="00323F49"/>
    <w:rsid w:val="00325876"/>
    <w:rsid w:val="00325A3C"/>
    <w:rsid w:val="00326D83"/>
    <w:rsid w:val="00327A9F"/>
    <w:rsid w:val="003321CE"/>
    <w:rsid w:val="003346E2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07B1"/>
    <w:rsid w:val="003513A1"/>
    <w:rsid w:val="00352654"/>
    <w:rsid w:val="00352788"/>
    <w:rsid w:val="00354C68"/>
    <w:rsid w:val="00355DFB"/>
    <w:rsid w:val="003561BC"/>
    <w:rsid w:val="00356D46"/>
    <w:rsid w:val="00361809"/>
    <w:rsid w:val="00363489"/>
    <w:rsid w:val="003634B9"/>
    <w:rsid w:val="00364197"/>
    <w:rsid w:val="00364C09"/>
    <w:rsid w:val="00366338"/>
    <w:rsid w:val="0036652D"/>
    <w:rsid w:val="003679EB"/>
    <w:rsid w:val="0037037F"/>
    <w:rsid w:val="003703A6"/>
    <w:rsid w:val="00373AF8"/>
    <w:rsid w:val="003744CC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65B"/>
    <w:rsid w:val="00383775"/>
    <w:rsid w:val="00383C00"/>
    <w:rsid w:val="00384FBD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9E5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17"/>
    <w:rsid w:val="003C4CB0"/>
    <w:rsid w:val="003C6D28"/>
    <w:rsid w:val="003D0ABA"/>
    <w:rsid w:val="003D19F6"/>
    <w:rsid w:val="003D3058"/>
    <w:rsid w:val="003D49C4"/>
    <w:rsid w:val="003D4B08"/>
    <w:rsid w:val="003D4C95"/>
    <w:rsid w:val="003D5FA5"/>
    <w:rsid w:val="003E0082"/>
    <w:rsid w:val="003E15CF"/>
    <w:rsid w:val="003E4BF4"/>
    <w:rsid w:val="003E6424"/>
    <w:rsid w:val="003E66D8"/>
    <w:rsid w:val="003E6970"/>
    <w:rsid w:val="003E75B8"/>
    <w:rsid w:val="003F1271"/>
    <w:rsid w:val="003F1CA3"/>
    <w:rsid w:val="003F2C7C"/>
    <w:rsid w:val="003F6E11"/>
    <w:rsid w:val="003F7B6D"/>
    <w:rsid w:val="00400C92"/>
    <w:rsid w:val="00403D80"/>
    <w:rsid w:val="00405A24"/>
    <w:rsid w:val="004076D6"/>
    <w:rsid w:val="004110D6"/>
    <w:rsid w:val="00411860"/>
    <w:rsid w:val="00411B39"/>
    <w:rsid w:val="00413A7F"/>
    <w:rsid w:val="004142F5"/>
    <w:rsid w:val="00414601"/>
    <w:rsid w:val="00414842"/>
    <w:rsid w:val="0041601D"/>
    <w:rsid w:val="00416415"/>
    <w:rsid w:val="00416EF8"/>
    <w:rsid w:val="00417108"/>
    <w:rsid w:val="004206ED"/>
    <w:rsid w:val="004226D7"/>
    <w:rsid w:val="00422FE2"/>
    <w:rsid w:val="004232EB"/>
    <w:rsid w:val="00423536"/>
    <w:rsid w:val="00425DB2"/>
    <w:rsid w:val="0042656C"/>
    <w:rsid w:val="00426D38"/>
    <w:rsid w:val="0043121C"/>
    <w:rsid w:val="00432077"/>
    <w:rsid w:val="004320B0"/>
    <w:rsid w:val="0043462C"/>
    <w:rsid w:val="00435D5F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3DAD"/>
    <w:rsid w:val="00454A6B"/>
    <w:rsid w:val="00456E82"/>
    <w:rsid w:val="00457578"/>
    <w:rsid w:val="0046045B"/>
    <w:rsid w:val="00460A63"/>
    <w:rsid w:val="0046395C"/>
    <w:rsid w:val="00463D63"/>
    <w:rsid w:val="004659BF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0EE"/>
    <w:rsid w:val="0048329D"/>
    <w:rsid w:val="004846CA"/>
    <w:rsid w:val="00487EAE"/>
    <w:rsid w:val="004906DC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A7D12"/>
    <w:rsid w:val="004B01A8"/>
    <w:rsid w:val="004B2DFB"/>
    <w:rsid w:val="004B3735"/>
    <w:rsid w:val="004B3C89"/>
    <w:rsid w:val="004B4BE4"/>
    <w:rsid w:val="004B5452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2F45"/>
    <w:rsid w:val="004E5A65"/>
    <w:rsid w:val="004E7EE4"/>
    <w:rsid w:val="004F0793"/>
    <w:rsid w:val="004F07F9"/>
    <w:rsid w:val="004F2B34"/>
    <w:rsid w:val="004F2B9D"/>
    <w:rsid w:val="004F40A2"/>
    <w:rsid w:val="004F4FAA"/>
    <w:rsid w:val="004F61D0"/>
    <w:rsid w:val="004F61E3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1D72"/>
    <w:rsid w:val="00512625"/>
    <w:rsid w:val="00515CCE"/>
    <w:rsid w:val="00515EA2"/>
    <w:rsid w:val="0051697A"/>
    <w:rsid w:val="00521253"/>
    <w:rsid w:val="00521557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3D59"/>
    <w:rsid w:val="0057458E"/>
    <w:rsid w:val="00576121"/>
    <w:rsid w:val="0057665C"/>
    <w:rsid w:val="005779C6"/>
    <w:rsid w:val="00577A20"/>
    <w:rsid w:val="00577D72"/>
    <w:rsid w:val="0058115A"/>
    <w:rsid w:val="0058123A"/>
    <w:rsid w:val="00582551"/>
    <w:rsid w:val="005829D4"/>
    <w:rsid w:val="00582F13"/>
    <w:rsid w:val="00585638"/>
    <w:rsid w:val="00585768"/>
    <w:rsid w:val="00585EEE"/>
    <w:rsid w:val="0058691A"/>
    <w:rsid w:val="0058698B"/>
    <w:rsid w:val="00586D01"/>
    <w:rsid w:val="00586FCD"/>
    <w:rsid w:val="005873DD"/>
    <w:rsid w:val="005874E8"/>
    <w:rsid w:val="0058794C"/>
    <w:rsid w:val="00592AE8"/>
    <w:rsid w:val="005934ED"/>
    <w:rsid w:val="00595D58"/>
    <w:rsid w:val="0059774C"/>
    <w:rsid w:val="005977EC"/>
    <w:rsid w:val="00597ACE"/>
    <w:rsid w:val="00597AD2"/>
    <w:rsid w:val="005A009B"/>
    <w:rsid w:val="005A08CB"/>
    <w:rsid w:val="005A3D0B"/>
    <w:rsid w:val="005A5C0B"/>
    <w:rsid w:val="005A5C0C"/>
    <w:rsid w:val="005A5C0D"/>
    <w:rsid w:val="005A5D23"/>
    <w:rsid w:val="005A7792"/>
    <w:rsid w:val="005B2F36"/>
    <w:rsid w:val="005B3CD8"/>
    <w:rsid w:val="005B492E"/>
    <w:rsid w:val="005B5FE1"/>
    <w:rsid w:val="005B65B5"/>
    <w:rsid w:val="005B7D10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2166"/>
    <w:rsid w:val="005D2C54"/>
    <w:rsid w:val="005D47AF"/>
    <w:rsid w:val="005D51DE"/>
    <w:rsid w:val="005D544A"/>
    <w:rsid w:val="005D6504"/>
    <w:rsid w:val="005D6D3E"/>
    <w:rsid w:val="005D6EB4"/>
    <w:rsid w:val="005D74A9"/>
    <w:rsid w:val="005D7A99"/>
    <w:rsid w:val="005E0B30"/>
    <w:rsid w:val="005E137F"/>
    <w:rsid w:val="005E25D2"/>
    <w:rsid w:val="005E25EE"/>
    <w:rsid w:val="005E4AE7"/>
    <w:rsid w:val="005E5CA2"/>
    <w:rsid w:val="005E761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27F3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419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CC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6A2"/>
    <w:rsid w:val="00673A74"/>
    <w:rsid w:val="00674781"/>
    <w:rsid w:val="00674918"/>
    <w:rsid w:val="0067795A"/>
    <w:rsid w:val="00680722"/>
    <w:rsid w:val="00681657"/>
    <w:rsid w:val="00681BAD"/>
    <w:rsid w:val="006826F1"/>
    <w:rsid w:val="0068367B"/>
    <w:rsid w:val="006837C4"/>
    <w:rsid w:val="00684F2A"/>
    <w:rsid w:val="00684F89"/>
    <w:rsid w:val="00685A23"/>
    <w:rsid w:val="00686D9F"/>
    <w:rsid w:val="00686FDA"/>
    <w:rsid w:val="00690C45"/>
    <w:rsid w:val="00690FA4"/>
    <w:rsid w:val="00691688"/>
    <w:rsid w:val="00691E40"/>
    <w:rsid w:val="0069299B"/>
    <w:rsid w:val="00692D3A"/>
    <w:rsid w:val="006930BB"/>
    <w:rsid w:val="00693459"/>
    <w:rsid w:val="00693730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759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463"/>
    <w:rsid w:val="00700E2C"/>
    <w:rsid w:val="00701DDC"/>
    <w:rsid w:val="007025F6"/>
    <w:rsid w:val="00702733"/>
    <w:rsid w:val="00705A41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3099"/>
    <w:rsid w:val="00723508"/>
    <w:rsid w:val="00723825"/>
    <w:rsid w:val="007244A8"/>
    <w:rsid w:val="00724651"/>
    <w:rsid w:val="00725B93"/>
    <w:rsid w:val="00732978"/>
    <w:rsid w:val="00732C88"/>
    <w:rsid w:val="007333D1"/>
    <w:rsid w:val="00735FF4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2B2F"/>
    <w:rsid w:val="0075525C"/>
    <w:rsid w:val="00755FED"/>
    <w:rsid w:val="0075610D"/>
    <w:rsid w:val="00757448"/>
    <w:rsid w:val="0076173F"/>
    <w:rsid w:val="00761C1D"/>
    <w:rsid w:val="007646B1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4D5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97EF3"/>
    <w:rsid w:val="007A05E6"/>
    <w:rsid w:val="007A102F"/>
    <w:rsid w:val="007A222C"/>
    <w:rsid w:val="007A2873"/>
    <w:rsid w:val="007A466F"/>
    <w:rsid w:val="007A5463"/>
    <w:rsid w:val="007A5CF5"/>
    <w:rsid w:val="007A62F0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B45A7"/>
    <w:rsid w:val="007C0894"/>
    <w:rsid w:val="007C12CF"/>
    <w:rsid w:val="007C1E89"/>
    <w:rsid w:val="007C3AE0"/>
    <w:rsid w:val="007C4800"/>
    <w:rsid w:val="007C4F97"/>
    <w:rsid w:val="007C66E7"/>
    <w:rsid w:val="007C7897"/>
    <w:rsid w:val="007C7D19"/>
    <w:rsid w:val="007D02C0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5824"/>
    <w:rsid w:val="007E5B01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B2C"/>
    <w:rsid w:val="007F48EC"/>
    <w:rsid w:val="007F5118"/>
    <w:rsid w:val="007F6119"/>
    <w:rsid w:val="007F6C56"/>
    <w:rsid w:val="0080002C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276F"/>
    <w:rsid w:val="0082426E"/>
    <w:rsid w:val="0082463E"/>
    <w:rsid w:val="00824B12"/>
    <w:rsid w:val="00825075"/>
    <w:rsid w:val="008251A1"/>
    <w:rsid w:val="00825BA6"/>
    <w:rsid w:val="008266F1"/>
    <w:rsid w:val="00826CEC"/>
    <w:rsid w:val="00827A4F"/>
    <w:rsid w:val="00827C54"/>
    <w:rsid w:val="00830880"/>
    <w:rsid w:val="0083135D"/>
    <w:rsid w:val="00832928"/>
    <w:rsid w:val="0083467D"/>
    <w:rsid w:val="00836B5C"/>
    <w:rsid w:val="008373D2"/>
    <w:rsid w:val="00837D05"/>
    <w:rsid w:val="00841119"/>
    <w:rsid w:val="008419DE"/>
    <w:rsid w:val="0084538F"/>
    <w:rsid w:val="00845B4D"/>
    <w:rsid w:val="00845BB8"/>
    <w:rsid w:val="00845F57"/>
    <w:rsid w:val="00846583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57AEB"/>
    <w:rsid w:val="00862823"/>
    <w:rsid w:val="00863262"/>
    <w:rsid w:val="008660FE"/>
    <w:rsid w:val="00871450"/>
    <w:rsid w:val="0087685B"/>
    <w:rsid w:val="00877129"/>
    <w:rsid w:val="008771DD"/>
    <w:rsid w:val="008774EB"/>
    <w:rsid w:val="0087752B"/>
    <w:rsid w:val="00877CA3"/>
    <w:rsid w:val="00877E02"/>
    <w:rsid w:val="00880AEB"/>
    <w:rsid w:val="00881475"/>
    <w:rsid w:val="0088187F"/>
    <w:rsid w:val="00881F0C"/>
    <w:rsid w:val="008827BC"/>
    <w:rsid w:val="00883985"/>
    <w:rsid w:val="00883D2F"/>
    <w:rsid w:val="0088443C"/>
    <w:rsid w:val="0088494E"/>
    <w:rsid w:val="008864DE"/>
    <w:rsid w:val="008900E0"/>
    <w:rsid w:val="008903D9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A7BBA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E70A5"/>
    <w:rsid w:val="008F0DAC"/>
    <w:rsid w:val="008F2498"/>
    <w:rsid w:val="008F3310"/>
    <w:rsid w:val="008F3F37"/>
    <w:rsid w:val="008F55FC"/>
    <w:rsid w:val="008F5B4A"/>
    <w:rsid w:val="008F724C"/>
    <w:rsid w:val="008F792A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0C4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DB4"/>
    <w:rsid w:val="00940E40"/>
    <w:rsid w:val="009417D9"/>
    <w:rsid w:val="00941CCC"/>
    <w:rsid w:val="00941FF2"/>
    <w:rsid w:val="00944988"/>
    <w:rsid w:val="00945D8C"/>
    <w:rsid w:val="00946D4C"/>
    <w:rsid w:val="00947B8F"/>
    <w:rsid w:val="00950053"/>
    <w:rsid w:val="009503CA"/>
    <w:rsid w:val="009511F8"/>
    <w:rsid w:val="00951F9B"/>
    <w:rsid w:val="0095300F"/>
    <w:rsid w:val="00953228"/>
    <w:rsid w:val="00953719"/>
    <w:rsid w:val="0095554B"/>
    <w:rsid w:val="00956406"/>
    <w:rsid w:val="009567D9"/>
    <w:rsid w:val="00957156"/>
    <w:rsid w:val="009617B7"/>
    <w:rsid w:val="009622D6"/>
    <w:rsid w:val="009628B3"/>
    <w:rsid w:val="00964374"/>
    <w:rsid w:val="00964CAB"/>
    <w:rsid w:val="00966CCD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12C"/>
    <w:rsid w:val="009A5C37"/>
    <w:rsid w:val="009A6EF0"/>
    <w:rsid w:val="009A7732"/>
    <w:rsid w:val="009B08B8"/>
    <w:rsid w:val="009B09EE"/>
    <w:rsid w:val="009B1027"/>
    <w:rsid w:val="009B12D5"/>
    <w:rsid w:val="009B3566"/>
    <w:rsid w:val="009B55FA"/>
    <w:rsid w:val="009B75FE"/>
    <w:rsid w:val="009C06B0"/>
    <w:rsid w:val="009C0C42"/>
    <w:rsid w:val="009C21D8"/>
    <w:rsid w:val="009C2D8E"/>
    <w:rsid w:val="009C2DD2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F9F"/>
    <w:rsid w:val="009D64B6"/>
    <w:rsid w:val="009D685F"/>
    <w:rsid w:val="009D742A"/>
    <w:rsid w:val="009D76EE"/>
    <w:rsid w:val="009D782A"/>
    <w:rsid w:val="009D7E59"/>
    <w:rsid w:val="009E34C8"/>
    <w:rsid w:val="009E7468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06162"/>
    <w:rsid w:val="00A078CE"/>
    <w:rsid w:val="00A11E8E"/>
    <w:rsid w:val="00A1222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27454"/>
    <w:rsid w:val="00A30718"/>
    <w:rsid w:val="00A30ADD"/>
    <w:rsid w:val="00A315C3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1473"/>
    <w:rsid w:val="00A43C5F"/>
    <w:rsid w:val="00A44D50"/>
    <w:rsid w:val="00A4530F"/>
    <w:rsid w:val="00A502A5"/>
    <w:rsid w:val="00A50B3D"/>
    <w:rsid w:val="00A52D77"/>
    <w:rsid w:val="00A5472F"/>
    <w:rsid w:val="00A54D04"/>
    <w:rsid w:val="00A569D1"/>
    <w:rsid w:val="00A56B1E"/>
    <w:rsid w:val="00A609C7"/>
    <w:rsid w:val="00A61668"/>
    <w:rsid w:val="00A61901"/>
    <w:rsid w:val="00A61A31"/>
    <w:rsid w:val="00A61EB3"/>
    <w:rsid w:val="00A6270E"/>
    <w:rsid w:val="00A64096"/>
    <w:rsid w:val="00A655E8"/>
    <w:rsid w:val="00A661D8"/>
    <w:rsid w:val="00A671B7"/>
    <w:rsid w:val="00A677D9"/>
    <w:rsid w:val="00A72CC4"/>
    <w:rsid w:val="00A72E5B"/>
    <w:rsid w:val="00A73A41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5504"/>
    <w:rsid w:val="00A8645D"/>
    <w:rsid w:val="00A86DAE"/>
    <w:rsid w:val="00A87926"/>
    <w:rsid w:val="00A9052F"/>
    <w:rsid w:val="00A90593"/>
    <w:rsid w:val="00A917FC"/>
    <w:rsid w:val="00A93C98"/>
    <w:rsid w:val="00A94B55"/>
    <w:rsid w:val="00A94C19"/>
    <w:rsid w:val="00A94C20"/>
    <w:rsid w:val="00A97C59"/>
    <w:rsid w:val="00AA06ED"/>
    <w:rsid w:val="00AA0AE1"/>
    <w:rsid w:val="00AA16C4"/>
    <w:rsid w:val="00AA2BDD"/>
    <w:rsid w:val="00AA57BB"/>
    <w:rsid w:val="00AA5ABA"/>
    <w:rsid w:val="00AA6003"/>
    <w:rsid w:val="00AA68F7"/>
    <w:rsid w:val="00AA7E5B"/>
    <w:rsid w:val="00AB0550"/>
    <w:rsid w:val="00AB0632"/>
    <w:rsid w:val="00AB0FCD"/>
    <w:rsid w:val="00AB1078"/>
    <w:rsid w:val="00AB10DC"/>
    <w:rsid w:val="00AB16DA"/>
    <w:rsid w:val="00AB19A3"/>
    <w:rsid w:val="00AB208C"/>
    <w:rsid w:val="00AB2927"/>
    <w:rsid w:val="00AB4245"/>
    <w:rsid w:val="00AB451B"/>
    <w:rsid w:val="00AB5115"/>
    <w:rsid w:val="00AB7228"/>
    <w:rsid w:val="00AB75C4"/>
    <w:rsid w:val="00AC082A"/>
    <w:rsid w:val="00AC1333"/>
    <w:rsid w:val="00AC15E1"/>
    <w:rsid w:val="00AC18D2"/>
    <w:rsid w:val="00AC23E0"/>
    <w:rsid w:val="00AC3CA3"/>
    <w:rsid w:val="00AC3D15"/>
    <w:rsid w:val="00AC3E0E"/>
    <w:rsid w:val="00AC445F"/>
    <w:rsid w:val="00AC4E82"/>
    <w:rsid w:val="00AC52A5"/>
    <w:rsid w:val="00AC58A5"/>
    <w:rsid w:val="00AC58B3"/>
    <w:rsid w:val="00AC5946"/>
    <w:rsid w:val="00AC6316"/>
    <w:rsid w:val="00AC6BCD"/>
    <w:rsid w:val="00AC75C8"/>
    <w:rsid w:val="00AC7714"/>
    <w:rsid w:val="00AD0FA8"/>
    <w:rsid w:val="00AD1C74"/>
    <w:rsid w:val="00AD3156"/>
    <w:rsid w:val="00AD325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17A7"/>
    <w:rsid w:val="00AF1E46"/>
    <w:rsid w:val="00AF2EDE"/>
    <w:rsid w:val="00AF3091"/>
    <w:rsid w:val="00AF5EB9"/>
    <w:rsid w:val="00AF643B"/>
    <w:rsid w:val="00B00933"/>
    <w:rsid w:val="00B022BC"/>
    <w:rsid w:val="00B03436"/>
    <w:rsid w:val="00B04C9E"/>
    <w:rsid w:val="00B0651C"/>
    <w:rsid w:val="00B0664D"/>
    <w:rsid w:val="00B06AD8"/>
    <w:rsid w:val="00B10F7C"/>
    <w:rsid w:val="00B110C0"/>
    <w:rsid w:val="00B141C1"/>
    <w:rsid w:val="00B157AB"/>
    <w:rsid w:val="00B15CD3"/>
    <w:rsid w:val="00B167B2"/>
    <w:rsid w:val="00B17B13"/>
    <w:rsid w:val="00B2229B"/>
    <w:rsid w:val="00B2762B"/>
    <w:rsid w:val="00B27A5C"/>
    <w:rsid w:val="00B307DE"/>
    <w:rsid w:val="00B30A89"/>
    <w:rsid w:val="00B30C66"/>
    <w:rsid w:val="00B30E4F"/>
    <w:rsid w:val="00B31363"/>
    <w:rsid w:val="00B31DB5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BA5"/>
    <w:rsid w:val="00B41E52"/>
    <w:rsid w:val="00B4264D"/>
    <w:rsid w:val="00B4403D"/>
    <w:rsid w:val="00B45037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57771"/>
    <w:rsid w:val="00B62C3D"/>
    <w:rsid w:val="00B641D7"/>
    <w:rsid w:val="00B64A81"/>
    <w:rsid w:val="00B64BC3"/>
    <w:rsid w:val="00B665AE"/>
    <w:rsid w:val="00B66661"/>
    <w:rsid w:val="00B67555"/>
    <w:rsid w:val="00B7023A"/>
    <w:rsid w:val="00B70808"/>
    <w:rsid w:val="00B70AC1"/>
    <w:rsid w:val="00B716B2"/>
    <w:rsid w:val="00B73A0D"/>
    <w:rsid w:val="00B75ADF"/>
    <w:rsid w:val="00B75CF6"/>
    <w:rsid w:val="00B76B7E"/>
    <w:rsid w:val="00B77211"/>
    <w:rsid w:val="00B777B1"/>
    <w:rsid w:val="00B80DA3"/>
    <w:rsid w:val="00B833A1"/>
    <w:rsid w:val="00B83C93"/>
    <w:rsid w:val="00B867D2"/>
    <w:rsid w:val="00B91EFD"/>
    <w:rsid w:val="00B945B3"/>
    <w:rsid w:val="00B950B5"/>
    <w:rsid w:val="00B96E82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2F78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C5C4E"/>
    <w:rsid w:val="00BD0668"/>
    <w:rsid w:val="00BD08E2"/>
    <w:rsid w:val="00BD0BA6"/>
    <w:rsid w:val="00BD0D01"/>
    <w:rsid w:val="00BD2FD7"/>
    <w:rsid w:val="00BD3CF1"/>
    <w:rsid w:val="00BD4849"/>
    <w:rsid w:val="00BD65E1"/>
    <w:rsid w:val="00BE0087"/>
    <w:rsid w:val="00BE083D"/>
    <w:rsid w:val="00BE3473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1DB6"/>
    <w:rsid w:val="00BF3085"/>
    <w:rsid w:val="00BF33A2"/>
    <w:rsid w:val="00BF3E07"/>
    <w:rsid w:val="00BF46B0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3AC"/>
    <w:rsid w:val="00C06681"/>
    <w:rsid w:val="00C070BD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61F"/>
    <w:rsid w:val="00C30E72"/>
    <w:rsid w:val="00C33230"/>
    <w:rsid w:val="00C332EA"/>
    <w:rsid w:val="00C34A45"/>
    <w:rsid w:val="00C3518B"/>
    <w:rsid w:val="00C351E1"/>
    <w:rsid w:val="00C35928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987"/>
    <w:rsid w:val="00C51A5C"/>
    <w:rsid w:val="00C54157"/>
    <w:rsid w:val="00C550DE"/>
    <w:rsid w:val="00C554F3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DC9"/>
    <w:rsid w:val="00C76267"/>
    <w:rsid w:val="00C7680E"/>
    <w:rsid w:val="00C772F3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4B80"/>
    <w:rsid w:val="00CE5410"/>
    <w:rsid w:val="00CE6912"/>
    <w:rsid w:val="00CE6AAD"/>
    <w:rsid w:val="00CF0204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2AD"/>
    <w:rsid w:val="00CF66AB"/>
    <w:rsid w:val="00CF690D"/>
    <w:rsid w:val="00D007A3"/>
    <w:rsid w:val="00D01D03"/>
    <w:rsid w:val="00D02279"/>
    <w:rsid w:val="00D028BA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1843"/>
    <w:rsid w:val="00D21CB7"/>
    <w:rsid w:val="00D21ECC"/>
    <w:rsid w:val="00D2489F"/>
    <w:rsid w:val="00D252B1"/>
    <w:rsid w:val="00D253D4"/>
    <w:rsid w:val="00D2775E"/>
    <w:rsid w:val="00D27D63"/>
    <w:rsid w:val="00D27E51"/>
    <w:rsid w:val="00D3006F"/>
    <w:rsid w:val="00D31CA4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6DC5"/>
    <w:rsid w:val="00D3715E"/>
    <w:rsid w:val="00D371C5"/>
    <w:rsid w:val="00D377A5"/>
    <w:rsid w:val="00D41537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5B0"/>
    <w:rsid w:val="00D53A0E"/>
    <w:rsid w:val="00D53D0A"/>
    <w:rsid w:val="00D53ED6"/>
    <w:rsid w:val="00D548D1"/>
    <w:rsid w:val="00D5581A"/>
    <w:rsid w:val="00D55B8F"/>
    <w:rsid w:val="00D5774D"/>
    <w:rsid w:val="00D60C71"/>
    <w:rsid w:val="00D60D9E"/>
    <w:rsid w:val="00D61718"/>
    <w:rsid w:val="00D624FC"/>
    <w:rsid w:val="00D63BF3"/>
    <w:rsid w:val="00D66995"/>
    <w:rsid w:val="00D66F64"/>
    <w:rsid w:val="00D676CB"/>
    <w:rsid w:val="00D70048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2AA1"/>
    <w:rsid w:val="00DA647E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724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5A6D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32DD"/>
    <w:rsid w:val="00E14071"/>
    <w:rsid w:val="00E142E5"/>
    <w:rsid w:val="00E14935"/>
    <w:rsid w:val="00E16C1B"/>
    <w:rsid w:val="00E176A7"/>
    <w:rsid w:val="00E179A3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5E3E"/>
    <w:rsid w:val="00E27117"/>
    <w:rsid w:val="00E2764F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0B0C"/>
    <w:rsid w:val="00E412AD"/>
    <w:rsid w:val="00E41F5A"/>
    <w:rsid w:val="00E44725"/>
    <w:rsid w:val="00E44E6D"/>
    <w:rsid w:val="00E44F11"/>
    <w:rsid w:val="00E46D31"/>
    <w:rsid w:val="00E47720"/>
    <w:rsid w:val="00E52345"/>
    <w:rsid w:val="00E5426C"/>
    <w:rsid w:val="00E544B1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135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044"/>
    <w:rsid w:val="00E96854"/>
    <w:rsid w:val="00E9793B"/>
    <w:rsid w:val="00EA0A75"/>
    <w:rsid w:val="00EA16DA"/>
    <w:rsid w:val="00EA1A94"/>
    <w:rsid w:val="00EA1F7C"/>
    <w:rsid w:val="00EA223C"/>
    <w:rsid w:val="00EA557D"/>
    <w:rsid w:val="00EA7CAE"/>
    <w:rsid w:val="00EA7FE3"/>
    <w:rsid w:val="00EB1C13"/>
    <w:rsid w:val="00EB26B0"/>
    <w:rsid w:val="00EB2A43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C7787"/>
    <w:rsid w:val="00EC7D42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43ED"/>
    <w:rsid w:val="00EE5D45"/>
    <w:rsid w:val="00EF0BEA"/>
    <w:rsid w:val="00EF213B"/>
    <w:rsid w:val="00EF2A1B"/>
    <w:rsid w:val="00EF45F9"/>
    <w:rsid w:val="00EF5230"/>
    <w:rsid w:val="00EF56DB"/>
    <w:rsid w:val="00EF6ADA"/>
    <w:rsid w:val="00EF72D9"/>
    <w:rsid w:val="00EF7607"/>
    <w:rsid w:val="00F00654"/>
    <w:rsid w:val="00F00886"/>
    <w:rsid w:val="00F00F62"/>
    <w:rsid w:val="00F03257"/>
    <w:rsid w:val="00F037E3"/>
    <w:rsid w:val="00F0437A"/>
    <w:rsid w:val="00F05760"/>
    <w:rsid w:val="00F05ED2"/>
    <w:rsid w:val="00F075B0"/>
    <w:rsid w:val="00F07CE7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27868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113D"/>
    <w:rsid w:val="00F854FB"/>
    <w:rsid w:val="00F859A2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B6CE9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E7388"/>
    <w:rsid w:val="00FF0221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  <w:rsid w:val="00FF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  <w:style w:type="paragraph" w:customStyle="1" w:styleId="western">
    <w:name w:val="western"/>
    <w:basedOn w:val="a"/>
    <w:rsid w:val="00C3061F"/>
    <w:pPr>
      <w:spacing w:before="100" w:beforeAutospacing="1"/>
      <w:ind w:firstLine="403"/>
      <w:jc w:val="left"/>
    </w:pPr>
    <w:rPr>
      <w:rFonts w:ascii="TimesNewRoman" w:hAnsi="TimesNew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33652-D7FA-493D-B7F2-6418A07FB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3170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656</cp:revision>
  <cp:lastPrinted>2025-11-07T04:14:00Z</cp:lastPrinted>
  <dcterms:created xsi:type="dcterms:W3CDTF">2022-11-08T06:28:00Z</dcterms:created>
  <dcterms:modified xsi:type="dcterms:W3CDTF">2025-12-10T02:26:00Z</dcterms:modified>
</cp:coreProperties>
</file>